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0F0243" w:rsidP="0046071E">
          <w:pPr>
            <w:pStyle w:val="Heading1"/>
            <w:rPr>
              <w:b w:val="0"/>
              <w:sz w:val="20"/>
              <w:szCs w:val="20"/>
            </w:rPr>
          </w:pPr>
          <w:r>
            <w:rPr>
              <w:b w:val="0"/>
              <w:sz w:val="20"/>
              <w:szCs w:val="20"/>
              <w:lang w:val="en-US"/>
            </w:rPr>
            <w:t>7/27/2020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3F3E25">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0F0243">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F0243">
        <w:t>GTAW (Pipe 26-6G)</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F0243">
        <w:t>WELD 2116</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F0243">
        <w:t>WELD 2210, WELD 2220, WELD 2221, and WELD 2222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0F0243">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0F0243">
        <w:t>10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0F0243">
        <w:t>6</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0F0243">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0F0243">
        <w:t>150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0F0243">
        <w:t>165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F0243">
        <w:t>48.0508</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F0243" w:rsidRPr="000F0243">
        <w:t>Introduces the principles and safe equipment setup of, and the components and consumables for Gas Tungsten Arc Welding (GTAW).  Students will practice welding beads (fillet welds) and groove welds in the flat, horizontal, vertical, and overhead positions using carbon-steel consumables. Covers the 2G vertical fixed, 5G horizontal fixed, and 6G-45o fixed position pipe joints.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0F0243">
        <w:t>WELD 1419 and WELD 1519</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0F0243">
        <w:t>WELD 2213 and WELD 2313</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0F0243">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0F0243" w:rsidRPr="000F0243">
        <w:t>Demonstrate the safe operating principles of Gas Tungsten Arc Welding (GTAW).</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0F0243" w:rsidRPr="000F0243">
        <w:t>Assemble GTAW equipment.</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0F0243" w:rsidRPr="000F0243">
        <w:t>Describe Gas Tungsten Arc Welding (GTAW) open root pipe welds.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0F0243" w:rsidRPr="000F0243">
        <w:t>Perform V-groove pipe welds in the 2G vertical fixed position.</w:t>
      </w:r>
      <w:r>
        <w:fldChar w:fldCharType="end"/>
      </w:r>
      <w:bookmarkEnd w:id="18"/>
    </w:p>
    <w:p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0F0243" w:rsidRPr="000F0243">
        <w:t>Perform welds in the 5G horizontal fixed position.</w:t>
      </w:r>
      <w:r>
        <w:fldChar w:fldCharType="end"/>
      </w:r>
      <w:bookmarkEnd w:id="19"/>
    </w:p>
    <w:p w:rsidR="00C40487" w:rsidRDefault="000F0243" w:rsidP="00C40487">
      <w:r>
        <w:t>6.</w:t>
      </w:r>
      <w:r>
        <w:tab/>
      </w:r>
      <w:r>
        <w:fldChar w:fldCharType="begin">
          <w:ffData>
            <w:name w:val="Text37"/>
            <w:enabled/>
            <w:calcOnExit w:val="0"/>
            <w:textInput/>
          </w:ffData>
        </w:fldChar>
      </w:r>
      <w:bookmarkStart w:id="20" w:name="Text37"/>
      <w:r>
        <w:instrText xml:space="preserve"> FORMTEXT </w:instrText>
      </w:r>
      <w:r>
        <w:fldChar w:fldCharType="separate"/>
      </w:r>
      <w:r w:rsidRPr="000F0243">
        <w:t>Prepare V-groove pipe welds in the 6G-45o fixed position.</w:t>
      </w:r>
      <w:r>
        <w:fldChar w:fldCharType="end"/>
      </w:r>
      <w:bookmarkEnd w:id="20"/>
    </w:p>
    <w:p w:rsidR="000F0243" w:rsidRDefault="000F0243" w:rsidP="00C40487">
      <w:r>
        <w:t>7.</w:t>
      </w:r>
      <w:r>
        <w:tab/>
      </w:r>
      <w:r>
        <w:fldChar w:fldCharType="begin">
          <w:ffData>
            <w:name w:val="Text38"/>
            <w:enabled/>
            <w:calcOnExit w:val="0"/>
            <w:textInput/>
          </w:ffData>
        </w:fldChar>
      </w:r>
      <w:bookmarkStart w:id="21" w:name="Text38"/>
      <w:r>
        <w:instrText xml:space="preserve"> FORMTEXT </w:instrText>
      </w:r>
      <w:r>
        <w:fldChar w:fldCharType="separate"/>
      </w:r>
      <w:r w:rsidRPr="000F0243">
        <w:t>Apply safe housekeeping practices.</w:t>
      </w:r>
      <w:r>
        <w:fldChar w:fldCharType="end"/>
      </w:r>
      <w:bookmarkEnd w:id="21"/>
    </w:p>
    <w:p w:rsidR="000F0243" w:rsidRDefault="000F0243"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2" w:name="Text7"/>
      <w:r>
        <w:instrText xml:space="preserve"> FORMTEXT </w:instrText>
      </w:r>
      <w:r>
        <w:fldChar w:fldCharType="separate"/>
      </w:r>
      <w:r w:rsidR="000F0243" w:rsidRPr="000F0243">
        <w:t>Assessment measures may include, but are not limited to quizzes, in-class activities, observation, skill performances, class participation, and industry-standard proficiency exams.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F0243" w:rsidRPr="000F0243" w:rsidRDefault="00594256" w:rsidP="000F0243">
      <w:r>
        <w:fldChar w:fldCharType="begin">
          <w:ffData>
            <w:name w:val="Text1"/>
            <w:enabled/>
            <w:calcOnExit w:val="0"/>
            <w:textInput/>
          </w:ffData>
        </w:fldChar>
      </w:r>
      <w:bookmarkStart w:id="23" w:name="Text1"/>
      <w:r>
        <w:instrText xml:space="preserve"> FORMTEXT </w:instrText>
      </w:r>
      <w:r>
        <w:fldChar w:fldCharType="separate"/>
      </w:r>
      <w:r w:rsidR="000F0243" w:rsidRPr="000F0243">
        <w:t>1.</w:t>
      </w:r>
      <w:r w:rsidR="000F0243" w:rsidRPr="000F0243">
        <w:tab/>
        <w:t>Principles of Gas Tungsten Arc Welding (GTAW)</w:t>
      </w:r>
    </w:p>
    <w:p w:rsidR="000F0243" w:rsidRPr="000F0243" w:rsidRDefault="000F0243" w:rsidP="000F0243">
      <w:r w:rsidRPr="000F0243">
        <w:t>2.   Review safe operating principles of Gas Tungsten Arc Welding (GTAW)</w:t>
      </w:r>
    </w:p>
    <w:p w:rsidR="000F0243" w:rsidRPr="000F0243" w:rsidRDefault="000F0243" w:rsidP="000F0243">
      <w:r w:rsidRPr="000F0243">
        <w:t>3.</w:t>
      </w:r>
      <w:r w:rsidRPr="000F0243">
        <w:tab/>
        <w:t>GTAW equipment</w:t>
      </w:r>
    </w:p>
    <w:p w:rsidR="000F0243" w:rsidRPr="000F0243" w:rsidRDefault="000F0243" w:rsidP="000F0243">
      <w:r w:rsidRPr="000F0243">
        <w:t>4.</w:t>
      </w:r>
      <w:r w:rsidRPr="000F0243">
        <w:tab/>
        <w:t>Filler metals</w:t>
      </w:r>
    </w:p>
    <w:p w:rsidR="000F0243" w:rsidRPr="000F0243" w:rsidRDefault="000F0243" w:rsidP="000F0243">
      <w:r w:rsidRPr="000F0243">
        <w:t>5.</w:t>
      </w:r>
      <w:r w:rsidRPr="000F0243">
        <w:tab/>
        <w:t>Shielding Gases</w:t>
      </w:r>
    </w:p>
    <w:p w:rsidR="000F0243" w:rsidRPr="000F0243" w:rsidRDefault="000F0243" w:rsidP="000F0243">
      <w:r w:rsidRPr="000F0243">
        <w:t>6.</w:t>
      </w:r>
      <w:r w:rsidRPr="000F0243">
        <w:tab/>
        <w:t>GTAW equipment assembly and operation</w:t>
      </w:r>
    </w:p>
    <w:p w:rsidR="000F0243" w:rsidRPr="000F0243" w:rsidRDefault="000F0243" w:rsidP="000F0243">
      <w:r w:rsidRPr="000F0243">
        <w:t>7.</w:t>
      </w:r>
      <w:r w:rsidRPr="000F0243">
        <w:tab/>
        <w:t>Carbon-steel plates</w:t>
      </w:r>
    </w:p>
    <w:p w:rsidR="000F0243" w:rsidRPr="000F0243" w:rsidRDefault="000F0243" w:rsidP="000F0243">
      <w:r w:rsidRPr="000F0243">
        <w:t>8.</w:t>
      </w:r>
      <w:r w:rsidRPr="000F0243">
        <w:tab/>
        <w:t>Beads welds</w:t>
      </w:r>
    </w:p>
    <w:p w:rsidR="000F0243" w:rsidRPr="000F0243" w:rsidRDefault="000F0243" w:rsidP="000F0243">
      <w:r w:rsidRPr="000F0243">
        <w:t>9.</w:t>
      </w:r>
      <w:r w:rsidRPr="000F0243">
        <w:tab/>
        <w:t>Fillet welds</w:t>
      </w:r>
    </w:p>
    <w:p w:rsidR="000F0243" w:rsidRPr="000F0243" w:rsidRDefault="000F0243" w:rsidP="000F0243">
      <w:r w:rsidRPr="000F0243">
        <w:t>10.</w:t>
      </w:r>
      <w:r w:rsidRPr="000F0243">
        <w:tab/>
        <w:t>Groove welds</w:t>
      </w:r>
    </w:p>
    <w:p w:rsidR="000F0243" w:rsidRPr="000F0243" w:rsidRDefault="000F0243" w:rsidP="000F0243">
      <w:r w:rsidRPr="000F0243">
        <w:t>11.</w:t>
      </w:r>
      <w:r w:rsidRPr="000F0243">
        <w:tab/>
        <w:t>Weld positions</w:t>
      </w:r>
    </w:p>
    <w:p w:rsidR="000F0243" w:rsidRPr="000F0243" w:rsidRDefault="000F0243" w:rsidP="000F0243">
      <w:r w:rsidRPr="000F0243">
        <w:t>12.</w:t>
      </w:r>
      <w:r w:rsidRPr="000F0243">
        <w:tab/>
        <w:t>Best Practices in GTAW</w:t>
      </w:r>
    </w:p>
    <w:p w:rsidR="000F0243" w:rsidRPr="000F0243" w:rsidRDefault="000F0243" w:rsidP="000F0243">
      <w:r w:rsidRPr="000F0243">
        <w:t>13.</w:t>
      </w:r>
      <w:r w:rsidRPr="000F0243">
        <w:tab/>
        <w:t>Open V-Groove welds</w:t>
      </w:r>
    </w:p>
    <w:p w:rsidR="000F0243" w:rsidRPr="000F0243" w:rsidRDefault="000F0243" w:rsidP="000F0243">
      <w:r w:rsidRPr="000F0243">
        <w:t>14.</w:t>
      </w:r>
      <w:r w:rsidRPr="000F0243">
        <w:tab/>
        <w:t>The GTAW V-groove pipe weld</w:t>
      </w:r>
    </w:p>
    <w:p w:rsidR="000F0243" w:rsidRPr="000F0243" w:rsidRDefault="000F0243" w:rsidP="000F0243">
      <w:r w:rsidRPr="000F0243">
        <w:t>15.</w:t>
      </w:r>
      <w:r w:rsidRPr="000F0243">
        <w:tab/>
        <w:t>The 2G vertical fixed position</w:t>
      </w:r>
    </w:p>
    <w:p w:rsidR="000F0243" w:rsidRPr="000F0243" w:rsidRDefault="000F0243" w:rsidP="000F0243">
      <w:r w:rsidRPr="000F0243">
        <w:t>16. The 5G horizontal fixed position</w:t>
      </w:r>
    </w:p>
    <w:p w:rsidR="00594256" w:rsidRDefault="000F0243" w:rsidP="000F0243">
      <w:r w:rsidRPr="000F0243">
        <w:t>17.</w:t>
      </w:r>
      <w:r w:rsidRPr="000F0243">
        <w:tab/>
        <w:t>The 6G-45o fixed position pipe weld</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E25">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6lP3wZVXeW4QKhngBu6IBjd8QHFN+AVSa01kD1aywyVkmm4xbdPw+NJVn+NsjpN73P5n4zSV9ACgj3/pvGPhA==" w:salt="NOdTqgC85FwYlK0Smh6V1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0243"/>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3F3E25"/>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361F6"/>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B6BB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609283-392E-400E-8DDB-B356C64C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638</Words>
  <Characters>3899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2020-07-28T04:07:00Z</dcterms:created>
  <dcterms:modified xsi:type="dcterms:W3CDTF">2020-08-03T18:28:00Z</dcterms:modified>
</cp:coreProperties>
</file>